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A2E9" w14:textId="1895847B" w:rsidR="00937020" w:rsidRDefault="00A81722" w:rsidP="00CD0D59">
      <w:r>
        <w:rPr>
          <w:noProof/>
        </w:rPr>
        <w:drawing>
          <wp:inline distT="0" distB="0" distL="0" distR="0" wp14:anchorId="2C96FE54" wp14:editId="65BFC856">
            <wp:extent cx="2134615" cy="1334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sLogo_withOriginalN_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112" cy="1343820"/>
                    </a:xfrm>
                    <a:prstGeom prst="rect">
                      <a:avLst/>
                    </a:prstGeom>
                  </pic:spPr>
                </pic:pic>
              </a:graphicData>
            </a:graphic>
          </wp:inline>
        </w:drawing>
      </w:r>
      <w:r>
        <w:tab/>
      </w:r>
      <w:r>
        <w:tab/>
      </w:r>
      <w:r>
        <w:tab/>
      </w:r>
      <w:r>
        <w:tab/>
      </w:r>
      <w:r>
        <w:tab/>
      </w:r>
      <w:r>
        <w:tab/>
      </w:r>
      <w:r w:rsidR="00E71E36">
        <w:rPr>
          <w:noProof/>
        </w:rPr>
        <w:drawing>
          <wp:inline distT="0" distB="0" distL="0" distR="0" wp14:anchorId="3B0820E0" wp14:editId="2A3D6514">
            <wp:extent cx="1025964" cy="1543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S logo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153" cy="1553862"/>
                    </a:xfrm>
                    <a:prstGeom prst="rect">
                      <a:avLst/>
                    </a:prstGeom>
                  </pic:spPr>
                </pic:pic>
              </a:graphicData>
            </a:graphic>
          </wp:inline>
        </w:drawing>
      </w:r>
    </w:p>
    <w:p w14:paraId="6051C9CA" w14:textId="5912601A" w:rsidR="00557DCA" w:rsidRPr="009C53D4" w:rsidRDefault="0021491E" w:rsidP="00095DD6">
      <w:pPr>
        <w:spacing w:after="0" w:line="240" w:lineRule="auto"/>
        <w:rPr>
          <w:rFonts w:ascii="Arial" w:hAnsi="Arial" w:cs="Arial"/>
        </w:rPr>
      </w:pPr>
      <w:r w:rsidRPr="009C53D4">
        <w:rPr>
          <w:rFonts w:ascii="Arial" w:hAnsi="Arial" w:cs="Arial"/>
        </w:rPr>
        <w:t>We are</w:t>
      </w:r>
      <w:r w:rsidR="00466FEE" w:rsidRPr="009C53D4">
        <w:rPr>
          <w:rFonts w:ascii="Arial" w:hAnsi="Arial" w:cs="Arial"/>
        </w:rPr>
        <w:t xml:space="preserve"> </w:t>
      </w:r>
      <w:r w:rsidRPr="009C53D4">
        <w:rPr>
          <w:rFonts w:ascii="Arial" w:hAnsi="Arial" w:cs="Arial"/>
        </w:rPr>
        <w:t xml:space="preserve">grateful for your help as we work </w:t>
      </w:r>
      <w:r w:rsidR="00E71E36">
        <w:rPr>
          <w:rFonts w:ascii="Arial" w:hAnsi="Arial" w:cs="Arial"/>
        </w:rPr>
        <w:t>to raise a combined total of 350</w:t>
      </w:r>
      <w:r w:rsidRPr="009C53D4">
        <w:rPr>
          <w:rFonts w:ascii="Arial" w:hAnsi="Arial" w:cs="Arial"/>
        </w:rPr>
        <w:t xml:space="preserve">,000 pounds/dollars during this year’s Minnesota </w:t>
      </w:r>
      <w:proofErr w:type="spellStart"/>
      <w:r w:rsidRPr="009C53D4">
        <w:rPr>
          <w:rFonts w:ascii="Arial" w:hAnsi="Arial" w:cs="Arial"/>
        </w:rPr>
        <w:t>FoodShare</w:t>
      </w:r>
      <w:proofErr w:type="spellEnd"/>
      <w:r w:rsidRPr="009C53D4">
        <w:rPr>
          <w:rFonts w:ascii="Arial" w:hAnsi="Arial" w:cs="Arial"/>
        </w:rPr>
        <w:t xml:space="preserve"> March Campaign. Church reps like you are key to helping us r</w:t>
      </w:r>
      <w:r w:rsidR="0098269C" w:rsidRPr="009C53D4">
        <w:rPr>
          <w:rFonts w:ascii="Arial" w:hAnsi="Arial" w:cs="Arial"/>
        </w:rPr>
        <w:t>e</w:t>
      </w:r>
      <w:r w:rsidRPr="009C53D4">
        <w:rPr>
          <w:rFonts w:ascii="Arial" w:hAnsi="Arial" w:cs="Arial"/>
        </w:rPr>
        <w:t>ach that goal and feed our neighbors in need.</w:t>
      </w:r>
      <w:r w:rsidR="00466FEE" w:rsidRPr="009C53D4">
        <w:rPr>
          <w:rFonts w:ascii="Arial" w:hAnsi="Arial" w:cs="Arial"/>
        </w:rPr>
        <w:t xml:space="preserve"> Below you will find some background information and ideas to help you make your church’s drive as successful as possible.</w:t>
      </w:r>
    </w:p>
    <w:p w14:paraId="3CB7420B" w14:textId="77777777" w:rsidR="00466FEE" w:rsidRPr="009C53D4" w:rsidRDefault="00466FEE" w:rsidP="00095DD6">
      <w:pPr>
        <w:spacing w:after="0" w:line="240" w:lineRule="auto"/>
        <w:rPr>
          <w:rFonts w:ascii="Arial" w:hAnsi="Arial" w:cs="Arial"/>
        </w:rPr>
      </w:pPr>
    </w:p>
    <w:p w14:paraId="5D6D7CE8" w14:textId="7AA8C169" w:rsidR="00466FEE" w:rsidRPr="009C53D4" w:rsidRDefault="00466FEE" w:rsidP="00095DD6">
      <w:pPr>
        <w:spacing w:after="0" w:line="240" w:lineRule="auto"/>
        <w:rPr>
          <w:rFonts w:ascii="Arial" w:hAnsi="Arial" w:cs="Arial"/>
        </w:rPr>
      </w:pPr>
      <w:r w:rsidRPr="009C53D4">
        <w:rPr>
          <w:rFonts w:ascii="Arial" w:hAnsi="Arial" w:cs="Arial"/>
        </w:rPr>
        <w:t xml:space="preserve">If you have any questions or need any additional information, please don’t hesitate to contact </w:t>
      </w:r>
      <w:r w:rsidR="00A81722" w:rsidRPr="009C53D4">
        <w:rPr>
          <w:rFonts w:ascii="Arial" w:hAnsi="Arial" w:cs="Arial"/>
        </w:rPr>
        <w:t>Darcy at 651-360-2149</w:t>
      </w:r>
      <w:r w:rsidRPr="009C53D4">
        <w:rPr>
          <w:rFonts w:ascii="Arial" w:hAnsi="Arial" w:cs="Arial"/>
        </w:rPr>
        <w:t xml:space="preserve"> or </w:t>
      </w:r>
      <w:hyperlink r:id="rId12" w:history="1">
        <w:r w:rsidRPr="009C53D4">
          <w:rPr>
            <w:rStyle w:val="Hyperlink"/>
            <w:rFonts w:ascii="Arial" w:hAnsi="Arial" w:cs="Arial"/>
          </w:rPr>
          <w:t>darcy@neighborsmn.org</w:t>
        </w:r>
      </w:hyperlink>
      <w:r w:rsidRPr="009C53D4">
        <w:rPr>
          <w:rFonts w:ascii="Arial" w:hAnsi="Arial" w:cs="Arial"/>
        </w:rPr>
        <w:t xml:space="preserve">. </w:t>
      </w:r>
    </w:p>
    <w:p w14:paraId="4C5DB31C" w14:textId="77777777" w:rsidR="00466FEE" w:rsidRPr="009C53D4" w:rsidRDefault="00466FEE" w:rsidP="00095DD6">
      <w:pPr>
        <w:spacing w:after="0" w:line="240" w:lineRule="auto"/>
        <w:rPr>
          <w:rFonts w:ascii="Arial" w:hAnsi="Arial" w:cs="Arial"/>
        </w:rPr>
      </w:pPr>
    </w:p>
    <w:p w14:paraId="41AD296A" w14:textId="2CF28E56" w:rsidR="00466FEE" w:rsidRPr="009C53D4" w:rsidRDefault="007048C1" w:rsidP="00095DD6">
      <w:pPr>
        <w:spacing w:after="0" w:line="240" w:lineRule="auto"/>
        <w:rPr>
          <w:rFonts w:ascii="Arial" w:hAnsi="Arial" w:cs="Arial"/>
        </w:rPr>
      </w:pPr>
      <w:r>
        <w:rPr>
          <w:rFonts w:ascii="Arial" w:hAnsi="Arial" w:cs="Arial"/>
        </w:rPr>
        <w:t>Thank you for your partnership – we could not do this without you!</w:t>
      </w:r>
    </w:p>
    <w:p w14:paraId="2B1AA518" w14:textId="77777777" w:rsidR="00466FEE" w:rsidRPr="009C53D4" w:rsidRDefault="00466FEE" w:rsidP="00095DD6">
      <w:pPr>
        <w:spacing w:after="0" w:line="240" w:lineRule="auto"/>
        <w:rPr>
          <w:rFonts w:ascii="Arial" w:hAnsi="Arial" w:cs="Arial"/>
        </w:rPr>
      </w:pPr>
    </w:p>
    <w:p w14:paraId="383C5E8A" w14:textId="37AEA973" w:rsidR="00466FEE" w:rsidRPr="00A33B05" w:rsidRDefault="00E71E36" w:rsidP="00095DD6">
      <w:pPr>
        <w:spacing w:after="0" w:line="240" w:lineRule="auto"/>
        <w:rPr>
          <w:rFonts w:ascii="Arial" w:hAnsi="Arial" w:cs="Arial"/>
          <w:b/>
          <w:sz w:val="24"/>
          <w:szCs w:val="24"/>
        </w:rPr>
      </w:pPr>
      <w:r>
        <w:rPr>
          <w:rFonts w:ascii="Arial" w:hAnsi="Arial" w:cs="Arial"/>
          <w:b/>
          <w:sz w:val="24"/>
          <w:szCs w:val="24"/>
        </w:rPr>
        <w:t>2020</w:t>
      </w:r>
      <w:r w:rsidR="00466FEE" w:rsidRPr="00A33B05">
        <w:rPr>
          <w:rFonts w:ascii="Arial" w:hAnsi="Arial" w:cs="Arial"/>
          <w:b/>
          <w:sz w:val="24"/>
          <w:szCs w:val="24"/>
        </w:rPr>
        <w:t xml:space="preserve"> Minnesota </w:t>
      </w:r>
      <w:proofErr w:type="spellStart"/>
      <w:r w:rsidR="00466FEE" w:rsidRPr="00A33B05">
        <w:rPr>
          <w:rFonts w:ascii="Arial" w:hAnsi="Arial" w:cs="Arial"/>
          <w:b/>
          <w:sz w:val="24"/>
          <w:szCs w:val="24"/>
        </w:rPr>
        <w:t>FoodShare</w:t>
      </w:r>
      <w:proofErr w:type="spellEnd"/>
      <w:r w:rsidR="00466FEE" w:rsidRPr="00A33B05">
        <w:rPr>
          <w:rFonts w:ascii="Arial" w:hAnsi="Arial" w:cs="Arial"/>
          <w:b/>
          <w:sz w:val="24"/>
          <w:szCs w:val="24"/>
        </w:rPr>
        <w:t xml:space="preserve"> March Campaign</w:t>
      </w:r>
    </w:p>
    <w:p w14:paraId="7F039F48" w14:textId="637A6480" w:rsidR="00466FEE" w:rsidRPr="009C53D4" w:rsidRDefault="00466FEE" w:rsidP="00466FEE">
      <w:pPr>
        <w:pStyle w:val="ListParagraph"/>
        <w:numPr>
          <w:ilvl w:val="0"/>
          <w:numId w:val="2"/>
        </w:numPr>
        <w:spacing w:after="0" w:line="240" w:lineRule="auto"/>
        <w:rPr>
          <w:rFonts w:ascii="Arial" w:hAnsi="Arial" w:cs="Arial"/>
        </w:rPr>
      </w:pPr>
      <w:r w:rsidRPr="009C53D4">
        <w:rPr>
          <w:rFonts w:ascii="Arial" w:hAnsi="Arial" w:cs="Arial"/>
        </w:rPr>
        <w:t xml:space="preserve">The campaign runs from </w:t>
      </w:r>
      <w:r w:rsidR="00E71E36">
        <w:rPr>
          <w:rFonts w:ascii="Arial" w:hAnsi="Arial" w:cs="Arial"/>
        </w:rPr>
        <w:t>March 1 – April 12, 2020</w:t>
      </w:r>
      <w:r w:rsidRPr="009C53D4">
        <w:rPr>
          <w:rFonts w:ascii="Arial" w:hAnsi="Arial" w:cs="Arial"/>
        </w:rPr>
        <w:t>.</w:t>
      </w:r>
      <w:r w:rsidR="00E71E36">
        <w:rPr>
          <w:rFonts w:ascii="Arial" w:hAnsi="Arial" w:cs="Arial"/>
        </w:rPr>
        <w:t xml:space="preserve"> (Donations may be received on Monday, April 13 since Neighbors is closed on Sundays.)</w:t>
      </w:r>
    </w:p>
    <w:p w14:paraId="4902947A" w14:textId="7C5F952E" w:rsidR="00466FEE" w:rsidRPr="009C53D4" w:rsidRDefault="00F26DFE" w:rsidP="00466FEE">
      <w:pPr>
        <w:pStyle w:val="ListParagraph"/>
        <w:numPr>
          <w:ilvl w:val="0"/>
          <w:numId w:val="2"/>
        </w:numPr>
        <w:spacing w:after="0" w:line="240" w:lineRule="auto"/>
        <w:rPr>
          <w:rFonts w:ascii="Arial" w:hAnsi="Arial" w:cs="Arial"/>
        </w:rPr>
      </w:pPr>
      <w:r w:rsidRPr="00E71E36">
        <w:rPr>
          <w:rFonts w:ascii="Arial" w:hAnsi="Arial" w:cs="Arial"/>
          <w:b/>
        </w:rPr>
        <w:t>All</w:t>
      </w:r>
      <w:r w:rsidR="00E71E36">
        <w:rPr>
          <w:rFonts w:ascii="Arial" w:hAnsi="Arial" w:cs="Arial"/>
        </w:rPr>
        <w:t xml:space="preserve"> monetary, food and non-food items </w:t>
      </w:r>
      <w:r w:rsidR="00466FEE" w:rsidRPr="009C53D4">
        <w:rPr>
          <w:rFonts w:ascii="Arial" w:hAnsi="Arial" w:cs="Arial"/>
        </w:rPr>
        <w:t xml:space="preserve">donated to the </w:t>
      </w:r>
      <w:r w:rsidR="00466FEE" w:rsidRPr="00E71E36">
        <w:rPr>
          <w:rFonts w:ascii="Arial" w:hAnsi="Arial" w:cs="Arial"/>
          <w:b/>
        </w:rPr>
        <w:t>food shelf</w:t>
      </w:r>
      <w:r w:rsidR="00466FEE" w:rsidRPr="009C53D4">
        <w:rPr>
          <w:rFonts w:ascii="Arial" w:hAnsi="Arial" w:cs="Arial"/>
        </w:rPr>
        <w:t xml:space="preserve"> during the campaign count toward the total.</w:t>
      </w:r>
    </w:p>
    <w:p w14:paraId="0306E7F6" w14:textId="2BA83BDB" w:rsidR="00466FEE" w:rsidRPr="009C53D4" w:rsidRDefault="00466FEE" w:rsidP="00466FEE">
      <w:pPr>
        <w:pStyle w:val="ListParagraph"/>
        <w:numPr>
          <w:ilvl w:val="0"/>
          <w:numId w:val="2"/>
        </w:numPr>
        <w:spacing w:after="0" w:line="240" w:lineRule="auto"/>
        <w:rPr>
          <w:rFonts w:ascii="Arial" w:hAnsi="Arial" w:cs="Arial"/>
        </w:rPr>
      </w:pPr>
      <w:r w:rsidRPr="009C53D4">
        <w:rPr>
          <w:rFonts w:ascii="Arial" w:hAnsi="Arial" w:cs="Arial"/>
        </w:rPr>
        <w:t>Known donations that haven’t yet been received can be counted! Contact</w:t>
      </w:r>
      <w:r w:rsidR="00A81722" w:rsidRPr="009C53D4">
        <w:rPr>
          <w:rFonts w:ascii="Arial" w:hAnsi="Arial" w:cs="Arial"/>
        </w:rPr>
        <w:t xml:space="preserve"> Darcy</w:t>
      </w:r>
      <w:r w:rsidRPr="009C53D4">
        <w:rPr>
          <w:rFonts w:ascii="Arial" w:hAnsi="Arial" w:cs="Arial"/>
        </w:rPr>
        <w:t xml:space="preserve"> if you have food or funds that are coming but won’t be del</w:t>
      </w:r>
      <w:r w:rsidR="00E71E36">
        <w:rPr>
          <w:rFonts w:ascii="Arial" w:hAnsi="Arial" w:cs="Arial"/>
        </w:rPr>
        <w:t>ivered to the office by April 13</w:t>
      </w:r>
      <w:r w:rsidRPr="009C53D4">
        <w:rPr>
          <w:rFonts w:ascii="Arial" w:hAnsi="Arial" w:cs="Arial"/>
        </w:rPr>
        <w:t>.</w:t>
      </w:r>
    </w:p>
    <w:p w14:paraId="3AFD8177" w14:textId="77777777" w:rsidR="00466FEE" w:rsidRPr="009C53D4" w:rsidRDefault="00466FEE" w:rsidP="00466FEE">
      <w:pPr>
        <w:spacing w:after="0" w:line="240" w:lineRule="auto"/>
        <w:rPr>
          <w:rFonts w:ascii="Arial" w:hAnsi="Arial" w:cs="Arial"/>
        </w:rPr>
      </w:pPr>
    </w:p>
    <w:p w14:paraId="2A5C7572" w14:textId="77777777" w:rsidR="00466FEE" w:rsidRPr="00A33B05" w:rsidRDefault="00466FEE" w:rsidP="00466FEE">
      <w:pPr>
        <w:spacing w:after="0" w:line="240" w:lineRule="auto"/>
        <w:rPr>
          <w:rFonts w:ascii="Arial" w:hAnsi="Arial" w:cs="Arial"/>
          <w:b/>
          <w:sz w:val="24"/>
          <w:szCs w:val="24"/>
        </w:rPr>
      </w:pPr>
      <w:r w:rsidRPr="00A33B05">
        <w:rPr>
          <w:rFonts w:ascii="Arial" w:hAnsi="Arial" w:cs="Arial"/>
          <w:b/>
          <w:sz w:val="24"/>
          <w:szCs w:val="24"/>
        </w:rPr>
        <w:t>How You Can Help</w:t>
      </w:r>
    </w:p>
    <w:p w14:paraId="38125E45" w14:textId="48841709"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Hang the Neighbors</w:t>
      </w:r>
      <w:r w:rsidR="007048C1">
        <w:rPr>
          <w:rFonts w:ascii="Arial" w:hAnsi="Arial" w:cs="Arial"/>
        </w:rPr>
        <w:t>’</w:t>
      </w:r>
      <w:r w:rsidRPr="009C53D4">
        <w:rPr>
          <w:rFonts w:ascii="Arial" w:hAnsi="Arial" w:cs="Arial"/>
        </w:rPr>
        <w:t xml:space="preserve"> posters at your church and throughout the community.</w:t>
      </w:r>
    </w:p>
    <w:p w14:paraId="33B75E53" w14:textId="77777777"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 xml:space="preserve">Ask the church bulletin editor to include </w:t>
      </w:r>
      <w:proofErr w:type="spellStart"/>
      <w:r w:rsidRPr="009C53D4">
        <w:rPr>
          <w:rFonts w:ascii="Arial" w:hAnsi="Arial" w:cs="Arial"/>
        </w:rPr>
        <w:t>FoodShare</w:t>
      </w:r>
      <w:proofErr w:type="spellEnd"/>
      <w:r w:rsidRPr="009C53D4">
        <w:rPr>
          <w:rFonts w:ascii="Arial" w:hAnsi="Arial" w:cs="Arial"/>
        </w:rPr>
        <w:t>-related articles throughout the campaign.</w:t>
      </w:r>
    </w:p>
    <w:p w14:paraId="1CAA6727" w14:textId="77777777"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Ask clergy for time during services to share information about the campaign and the impact it has on the community. NOTE: Neighbors has staff and volunteers who are willing to come and speak!</w:t>
      </w:r>
    </w:p>
    <w:p w14:paraId="50440434" w14:textId="77777777"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Share the food shelf needs list with your members.</w:t>
      </w:r>
    </w:p>
    <w:p w14:paraId="5C623234" w14:textId="127DA824"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 xml:space="preserve">Suggest a study group focus on hunger issues. </w:t>
      </w:r>
    </w:p>
    <w:p w14:paraId="3E2CE3A3" w14:textId="77777777"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Recruit an energetic and motivated leader to organize a food drive or food challenge.</w:t>
      </w:r>
    </w:p>
    <w:p w14:paraId="5B25A986" w14:textId="0FE4E802" w:rsidR="00466FEE" w:rsidRPr="009C53D4" w:rsidRDefault="00466FEE" w:rsidP="00466FEE">
      <w:pPr>
        <w:pStyle w:val="ListParagraph"/>
        <w:numPr>
          <w:ilvl w:val="0"/>
          <w:numId w:val="3"/>
        </w:numPr>
        <w:spacing w:after="0" w:line="240" w:lineRule="auto"/>
        <w:rPr>
          <w:rFonts w:ascii="Arial" w:hAnsi="Arial" w:cs="Arial"/>
        </w:rPr>
      </w:pPr>
      <w:r w:rsidRPr="009C53D4">
        <w:rPr>
          <w:rFonts w:ascii="Arial" w:hAnsi="Arial" w:cs="Arial"/>
        </w:rPr>
        <w:t xml:space="preserve">Provide examples about how much </w:t>
      </w:r>
      <w:r w:rsidR="00BD1190" w:rsidRPr="009C53D4">
        <w:rPr>
          <w:rFonts w:ascii="Arial" w:hAnsi="Arial" w:cs="Arial"/>
        </w:rPr>
        <w:t>th</w:t>
      </w:r>
      <w:r w:rsidR="007048C1">
        <w:rPr>
          <w:rFonts w:ascii="Arial" w:hAnsi="Arial" w:cs="Arial"/>
        </w:rPr>
        <w:t xml:space="preserve">e cost of something like a </w:t>
      </w:r>
      <w:r w:rsidR="00E71E36">
        <w:rPr>
          <w:rFonts w:ascii="Arial" w:hAnsi="Arial" w:cs="Arial"/>
        </w:rPr>
        <w:t xml:space="preserve">cup of </w:t>
      </w:r>
      <w:r w:rsidR="007048C1">
        <w:rPr>
          <w:rFonts w:ascii="Arial" w:hAnsi="Arial" w:cs="Arial"/>
        </w:rPr>
        <w:t>coffee</w:t>
      </w:r>
      <w:r w:rsidR="00BD1190" w:rsidRPr="009C53D4">
        <w:rPr>
          <w:rFonts w:ascii="Arial" w:hAnsi="Arial" w:cs="Arial"/>
        </w:rPr>
        <w:t xml:space="preserve"> relates to buying food for a family in need.</w:t>
      </w:r>
    </w:p>
    <w:p w14:paraId="4EE55431" w14:textId="77777777" w:rsidR="00BD1190" w:rsidRPr="009C53D4" w:rsidRDefault="00BD1190" w:rsidP="00466FEE">
      <w:pPr>
        <w:pStyle w:val="ListParagraph"/>
        <w:numPr>
          <w:ilvl w:val="0"/>
          <w:numId w:val="3"/>
        </w:numPr>
        <w:spacing w:after="0" w:line="240" w:lineRule="auto"/>
        <w:rPr>
          <w:rFonts w:ascii="Arial" w:hAnsi="Arial" w:cs="Arial"/>
        </w:rPr>
      </w:pPr>
      <w:r w:rsidRPr="009C53D4">
        <w:rPr>
          <w:rFonts w:ascii="Arial" w:hAnsi="Arial" w:cs="Arial"/>
        </w:rPr>
        <w:t>Share statistics about how much the local community uses Neighbors’ programs and services.</w:t>
      </w:r>
    </w:p>
    <w:p w14:paraId="4EDBC5D3" w14:textId="77777777" w:rsidR="00BD1190" w:rsidRPr="009C53D4" w:rsidRDefault="00BD1190" w:rsidP="00466FEE">
      <w:pPr>
        <w:pStyle w:val="ListParagraph"/>
        <w:numPr>
          <w:ilvl w:val="0"/>
          <w:numId w:val="3"/>
        </w:numPr>
        <w:spacing w:after="0" w:line="240" w:lineRule="auto"/>
        <w:rPr>
          <w:rFonts w:ascii="Arial" w:hAnsi="Arial" w:cs="Arial"/>
        </w:rPr>
      </w:pPr>
      <w:r w:rsidRPr="009C53D4">
        <w:rPr>
          <w:rFonts w:ascii="Arial" w:hAnsi="Arial" w:cs="Arial"/>
        </w:rPr>
        <w:t>Solicit ideas and input from your congregation!</w:t>
      </w:r>
    </w:p>
    <w:p w14:paraId="4E04EB07" w14:textId="33A9CEF7" w:rsidR="001C4D0A" w:rsidRPr="009C53D4" w:rsidRDefault="001C4D0A" w:rsidP="00466FEE">
      <w:pPr>
        <w:pStyle w:val="ListParagraph"/>
        <w:numPr>
          <w:ilvl w:val="0"/>
          <w:numId w:val="3"/>
        </w:numPr>
        <w:spacing w:after="0" w:line="240" w:lineRule="auto"/>
        <w:rPr>
          <w:rFonts w:ascii="Arial" w:hAnsi="Arial" w:cs="Arial"/>
        </w:rPr>
      </w:pPr>
      <w:r w:rsidRPr="009C53D4">
        <w:rPr>
          <w:rFonts w:ascii="Arial" w:hAnsi="Arial" w:cs="Arial"/>
        </w:rPr>
        <w:t xml:space="preserve">Visit </w:t>
      </w:r>
      <w:hyperlink r:id="rId13" w:history="1">
        <w:r w:rsidRPr="009C53D4">
          <w:rPr>
            <w:rStyle w:val="Hyperlink"/>
            <w:rFonts w:ascii="Arial" w:hAnsi="Arial" w:cs="Arial"/>
          </w:rPr>
          <w:t>www.neighborsmn.org/partner-resources</w:t>
        </w:r>
      </w:hyperlink>
      <w:r w:rsidRPr="009C53D4">
        <w:rPr>
          <w:rFonts w:ascii="Arial" w:hAnsi="Arial" w:cs="Arial"/>
        </w:rPr>
        <w:t xml:space="preserve"> for downloadable resources and information.</w:t>
      </w:r>
    </w:p>
    <w:p w14:paraId="1475B239" w14:textId="070DAB29" w:rsidR="00A81722" w:rsidRPr="009C53D4" w:rsidRDefault="00A81722" w:rsidP="00A81722">
      <w:pPr>
        <w:spacing w:after="0" w:line="240" w:lineRule="auto"/>
        <w:rPr>
          <w:rFonts w:ascii="Arial" w:hAnsi="Arial" w:cs="Arial"/>
        </w:rPr>
      </w:pPr>
    </w:p>
    <w:p w14:paraId="326BFC04" w14:textId="73B0012A" w:rsidR="00A81722" w:rsidRPr="009C53D4" w:rsidRDefault="00A81722" w:rsidP="00A81722">
      <w:pPr>
        <w:spacing w:after="0" w:line="240" w:lineRule="auto"/>
        <w:rPr>
          <w:rFonts w:ascii="Arial" w:hAnsi="Arial" w:cs="Arial"/>
        </w:rPr>
      </w:pPr>
    </w:p>
    <w:p w14:paraId="42298EAF" w14:textId="7E903FE7" w:rsidR="00A81722" w:rsidRPr="009C53D4" w:rsidRDefault="00E71E36" w:rsidP="00A81722">
      <w:pPr>
        <w:spacing w:after="0" w:line="240" w:lineRule="auto"/>
        <w:rPr>
          <w:rFonts w:ascii="Arial" w:hAnsi="Arial" w:cs="Arial"/>
        </w:rPr>
      </w:pPr>
      <w:r>
        <w:rPr>
          <w:rFonts w:ascii="Arial" w:hAnsi="Arial" w:cs="Arial"/>
        </w:rPr>
        <w:t>See r</w:t>
      </w:r>
      <w:r w:rsidR="00E23C4F">
        <w:rPr>
          <w:rFonts w:ascii="Arial" w:hAnsi="Arial" w:cs="Arial"/>
        </w:rPr>
        <w:t>everse side for bulletin information and statistics.</w:t>
      </w:r>
    </w:p>
    <w:p w14:paraId="31E2010D" w14:textId="67C55649" w:rsidR="002E5C12" w:rsidRPr="009C53D4" w:rsidRDefault="002E5C12" w:rsidP="00A81722">
      <w:pPr>
        <w:spacing w:after="0" w:line="240" w:lineRule="auto"/>
        <w:rPr>
          <w:rFonts w:ascii="Arial" w:hAnsi="Arial" w:cs="Arial"/>
        </w:rPr>
      </w:pPr>
    </w:p>
    <w:p w14:paraId="5BB1F533" w14:textId="77777777" w:rsidR="00983823" w:rsidRDefault="00983823" w:rsidP="00A33B05">
      <w:pPr>
        <w:spacing w:after="0" w:line="240" w:lineRule="auto"/>
        <w:rPr>
          <w:rFonts w:ascii="Arial" w:hAnsi="Arial" w:cs="Arial"/>
          <w:b/>
          <w:sz w:val="28"/>
          <w:szCs w:val="28"/>
        </w:rPr>
      </w:pPr>
    </w:p>
    <w:p w14:paraId="7A1EBC9B" w14:textId="0F58C609" w:rsidR="0029172D" w:rsidRPr="00A33B05" w:rsidRDefault="0029172D" w:rsidP="00A33B05">
      <w:pPr>
        <w:spacing w:after="0" w:line="240" w:lineRule="auto"/>
        <w:rPr>
          <w:rFonts w:ascii="Arial" w:hAnsi="Arial" w:cs="Arial"/>
          <w:b/>
          <w:sz w:val="28"/>
          <w:szCs w:val="28"/>
        </w:rPr>
      </w:pPr>
      <w:r w:rsidRPr="00A33B05">
        <w:rPr>
          <w:rFonts w:ascii="Arial" w:hAnsi="Arial" w:cs="Arial"/>
          <w:b/>
          <w:sz w:val="28"/>
          <w:szCs w:val="28"/>
        </w:rPr>
        <w:lastRenderedPageBreak/>
        <w:t>Church Bulletin / Newsletter Information</w:t>
      </w:r>
    </w:p>
    <w:p w14:paraId="3713AEEB" w14:textId="77777777" w:rsidR="0029172D" w:rsidRPr="009C53D4" w:rsidRDefault="0029172D" w:rsidP="00A33B05">
      <w:pPr>
        <w:spacing w:after="0" w:line="240" w:lineRule="auto"/>
        <w:rPr>
          <w:rFonts w:ascii="Arial" w:hAnsi="Arial" w:cs="Arial"/>
        </w:rPr>
      </w:pPr>
    </w:p>
    <w:p w14:paraId="33D237AA" w14:textId="0735F5BC" w:rsidR="00A81722" w:rsidRPr="009C53D4" w:rsidRDefault="00A81722" w:rsidP="00A33B05">
      <w:pPr>
        <w:spacing w:after="0" w:line="240" w:lineRule="auto"/>
        <w:rPr>
          <w:rFonts w:ascii="Arial" w:hAnsi="Arial" w:cs="Arial"/>
        </w:rPr>
      </w:pPr>
      <w:r w:rsidRPr="009C53D4">
        <w:rPr>
          <w:rFonts w:ascii="Arial" w:hAnsi="Arial" w:cs="Arial"/>
        </w:rPr>
        <w:t xml:space="preserve">Thank you for supporting Neighbors, Inc. during Minnesota </w:t>
      </w:r>
      <w:proofErr w:type="spellStart"/>
      <w:r w:rsidRPr="009C53D4">
        <w:rPr>
          <w:rFonts w:ascii="Arial" w:hAnsi="Arial" w:cs="Arial"/>
        </w:rPr>
        <w:t>FoodShare’s</w:t>
      </w:r>
      <w:proofErr w:type="spellEnd"/>
      <w:r w:rsidRPr="009C53D4">
        <w:rPr>
          <w:rFonts w:ascii="Arial" w:hAnsi="Arial" w:cs="Arial"/>
        </w:rPr>
        <w:t xml:space="preserve"> March Campaign. We appreciate your partnership and want to pr</w:t>
      </w:r>
      <w:r w:rsidR="00743C6F">
        <w:rPr>
          <w:rFonts w:ascii="Arial" w:hAnsi="Arial" w:cs="Arial"/>
        </w:rPr>
        <w:t>ovide you with resources</w:t>
      </w:r>
      <w:r w:rsidRPr="009C53D4">
        <w:rPr>
          <w:rFonts w:ascii="Arial" w:hAnsi="Arial" w:cs="Arial"/>
        </w:rPr>
        <w:t xml:space="preserve"> to use during your congregation’s drive. Below you will find templates for bulletin copy – feel free to edit to best fit your needs. </w:t>
      </w:r>
    </w:p>
    <w:p w14:paraId="4D93A5FF" w14:textId="0AF7DBE0" w:rsidR="00A81722" w:rsidRPr="009C53D4" w:rsidRDefault="00A81722" w:rsidP="00A33B05">
      <w:pPr>
        <w:spacing w:after="0" w:line="240" w:lineRule="auto"/>
        <w:rPr>
          <w:rFonts w:ascii="Arial" w:hAnsi="Arial" w:cs="Arial"/>
        </w:rPr>
      </w:pPr>
    </w:p>
    <w:p w14:paraId="55643AA1" w14:textId="77777777" w:rsidR="00A81722" w:rsidRPr="009C53D4" w:rsidRDefault="00A81722" w:rsidP="00A33B05">
      <w:pPr>
        <w:spacing w:after="0" w:line="240" w:lineRule="auto"/>
        <w:rPr>
          <w:rFonts w:ascii="Arial" w:hAnsi="Arial" w:cs="Arial"/>
          <w:b/>
        </w:rPr>
      </w:pPr>
      <w:r w:rsidRPr="009C53D4">
        <w:rPr>
          <w:rFonts w:ascii="Arial" w:hAnsi="Arial" w:cs="Arial"/>
          <w:b/>
        </w:rPr>
        <w:t>Five reasons to donate to Neighbors this March</w:t>
      </w:r>
    </w:p>
    <w:p w14:paraId="012A0849" w14:textId="64BD0A82" w:rsidR="00A81722" w:rsidRPr="009C53D4" w:rsidRDefault="00E71E36" w:rsidP="00A33B05">
      <w:pPr>
        <w:spacing w:after="0" w:line="240" w:lineRule="auto"/>
        <w:rPr>
          <w:rFonts w:ascii="Arial" w:hAnsi="Arial" w:cs="Arial"/>
        </w:rPr>
      </w:pPr>
      <w:r>
        <w:rPr>
          <w:rFonts w:ascii="Arial" w:hAnsi="Arial" w:cs="Arial"/>
        </w:rPr>
        <w:t>For 38</w:t>
      </w:r>
      <w:r w:rsidR="00A81722" w:rsidRPr="009C53D4">
        <w:rPr>
          <w:rFonts w:ascii="Arial" w:hAnsi="Arial" w:cs="Arial"/>
        </w:rPr>
        <w:t xml:space="preserve"> years, the Minnesota </w:t>
      </w:r>
      <w:proofErr w:type="spellStart"/>
      <w:r w:rsidR="00A81722" w:rsidRPr="009C53D4">
        <w:rPr>
          <w:rFonts w:ascii="Arial" w:hAnsi="Arial" w:cs="Arial"/>
        </w:rPr>
        <w:t>FoodShare</w:t>
      </w:r>
      <w:proofErr w:type="spellEnd"/>
      <w:r w:rsidR="00A81722" w:rsidRPr="009C53D4">
        <w:rPr>
          <w:rFonts w:ascii="Arial" w:hAnsi="Arial" w:cs="Arial"/>
        </w:rPr>
        <w:t xml:space="preserve"> March Campaign has helped raise food, funds and awareness to help fight hunger across the state. So why is it so important?</w:t>
      </w:r>
    </w:p>
    <w:p w14:paraId="448C8B2C" w14:textId="73AA1549" w:rsidR="00A81722" w:rsidRPr="009C53D4" w:rsidRDefault="00A81722" w:rsidP="00A33B05">
      <w:pPr>
        <w:pStyle w:val="ListParagraph"/>
        <w:numPr>
          <w:ilvl w:val="0"/>
          <w:numId w:val="1"/>
        </w:numPr>
        <w:spacing w:after="0" w:line="240" w:lineRule="auto"/>
        <w:rPr>
          <w:rFonts w:ascii="Arial" w:hAnsi="Arial" w:cs="Arial"/>
        </w:rPr>
      </w:pPr>
      <w:r w:rsidRPr="009C53D4">
        <w:rPr>
          <w:rFonts w:ascii="Arial" w:hAnsi="Arial" w:cs="Arial"/>
        </w:rPr>
        <w:t xml:space="preserve">This annual effort helps raise more than half the food distributed by the 300 participating food shelves in the state. Last year, Neighbors received a combined total of </w:t>
      </w:r>
      <w:r w:rsidR="00E71E36">
        <w:rPr>
          <w:rFonts w:ascii="Arial" w:hAnsi="Arial" w:cs="Arial"/>
        </w:rPr>
        <w:t>327,441</w:t>
      </w:r>
      <w:r w:rsidR="0029172D" w:rsidRPr="009C53D4">
        <w:rPr>
          <w:rFonts w:ascii="Arial" w:hAnsi="Arial" w:cs="Arial"/>
        </w:rPr>
        <w:t xml:space="preserve"> </w:t>
      </w:r>
      <w:r w:rsidRPr="009C53D4">
        <w:rPr>
          <w:rFonts w:ascii="Arial" w:hAnsi="Arial" w:cs="Arial"/>
        </w:rPr>
        <w:t>pounds/dollars –</w:t>
      </w:r>
      <w:r w:rsidR="00E71E36">
        <w:rPr>
          <w:rFonts w:ascii="Arial" w:hAnsi="Arial" w:cs="Arial"/>
        </w:rPr>
        <w:t xml:space="preserve"> this year, they hope to hit 350</w:t>
      </w:r>
      <w:r w:rsidRPr="009C53D4">
        <w:rPr>
          <w:rFonts w:ascii="Arial" w:hAnsi="Arial" w:cs="Arial"/>
        </w:rPr>
        <w:t xml:space="preserve">,000 to help feed </w:t>
      </w:r>
      <w:r w:rsidR="002120C1">
        <w:rPr>
          <w:rFonts w:ascii="Arial" w:hAnsi="Arial" w:cs="Arial"/>
        </w:rPr>
        <w:t>their</w:t>
      </w:r>
      <w:r w:rsidRPr="009C53D4">
        <w:rPr>
          <w:rFonts w:ascii="Arial" w:hAnsi="Arial" w:cs="Arial"/>
        </w:rPr>
        <w:t xml:space="preserve"> neighbors in need.</w:t>
      </w:r>
      <w:r w:rsidR="002120C1">
        <w:rPr>
          <w:rFonts w:ascii="Arial" w:hAnsi="Arial" w:cs="Arial"/>
        </w:rPr>
        <w:t xml:space="preserve"> This goal is critical in helping keep the shelves stocked in the Neighbors food shelf. In 2019, individuals visiting the food shelf increased by 13%. </w:t>
      </w:r>
    </w:p>
    <w:p w14:paraId="5EC3E8BB" w14:textId="17AB3A99" w:rsidR="00A81722" w:rsidRPr="009C53D4" w:rsidRDefault="00A81722" w:rsidP="00A33B05">
      <w:pPr>
        <w:pStyle w:val="ListParagraph"/>
        <w:numPr>
          <w:ilvl w:val="0"/>
          <w:numId w:val="1"/>
        </w:numPr>
        <w:spacing w:after="0" w:line="240" w:lineRule="auto"/>
        <w:rPr>
          <w:rFonts w:ascii="Arial" w:hAnsi="Arial" w:cs="Arial"/>
        </w:rPr>
      </w:pPr>
      <w:r w:rsidRPr="009C53D4">
        <w:rPr>
          <w:rFonts w:ascii="Arial" w:hAnsi="Arial" w:cs="Arial"/>
        </w:rPr>
        <w:t xml:space="preserve">The Neighbors food shelf serves </w:t>
      </w:r>
      <w:r w:rsidR="002120C1">
        <w:rPr>
          <w:rFonts w:ascii="Arial" w:hAnsi="Arial" w:cs="Arial"/>
        </w:rPr>
        <w:t>an average of 600</w:t>
      </w:r>
      <w:r w:rsidRPr="009C53D4">
        <w:rPr>
          <w:rFonts w:ascii="Arial" w:hAnsi="Arial" w:cs="Arial"/>
        </w:rPr>
        <w:t xml:space="preserve"> families each month.</w:t>
      </w:r>
    </w:p>
    <w:p w14:paraId="1CC439C2" w14:textId="1EF3B96E" w:rsidR="00A81722" w:rsidRPr="009C53D4" w:rsidRDefault="00E71E36" w:rsidP="00A33B05">
      <w:pPr>
        <w:pStyle w:val="ListParagraph"/>
        <w:numPr>
          <w:ilvl w:val="0"/>
          <w:numId w:val="1"/>
        </w:numPr>
        <w:spacing w:after="0" w:line="240" w:lineRule="auto"/>
        <w:rPr>
          <w:rFonts w:ascii="Arial" w:hAnsi="Arial" w:cs="Arial"/>
        </w:rPr>
      </w:pPr>
      <w:r>
        <w:rPr>
          <w:rFonts w:ascii="Arial" w:hAnsi="Arial" w:cs="Arial"/>
        </w:rPr>
        <w:t>Over</w:t>
      </w:r>
      <w:r w:rsidR="002120C1">
        <w:rPr>
          <w:rFonts w:ascii="Arial" w:hAnsi="Arial" w:cs="Arial"/>
        </w:rPr>
        <w:t xml:space="preserve"> </w:t>
      </w:r>
      <w:r w:rsidR="00A81722" w:rsidRPr="009C53D4">
        <w:rPr>
          <w:rFonts w:ascii="Arial" w:hAnsi="Arial" w:cs="Arial"/>
        </w:rPr>
        <w:t xml:space="preserve">1 million pounds of food was distributed through Neighbors last year. </w:t>
      </w:r>
    </w:p>
    <w:p w14:paraId="2EE88991" w14:textId="4EC49CEF" w:rsidR="00A81722" w:rsidRPr="009C53D4" w:rsidRDefault="00E71E36" w:rsidP="00A33B05">
      <w:pPr>
        <w:pStyle w:val="ListParagraph"/>
        <w:numPr>
          <w:ilvl w:val="0"/>
          <w:numId w:val="1"/>
        </w:numPr>
        <w:spacing w:after="0" w:line="240" w:lineRule="auto"/>
        <w:rPr>
          <w:rFonts w:ascii="Arial" w:hAnsi="Arial" w:cs="Arial"/>
        </w:rPr>
      </w:pPr>
      <w:r>
        <w:rPr>
          <w:rFonts w:ascii="Arial" w:hAnsi="Arial" w:cs="Arial"/>
        </w:rPr>
        <w:t>Nearly one in eleven Minnesotans experiences food insecurity.</w:t>
      </w:r>
    </w:p>
    <w:p w14:paraId="29F23B18" w14:textId="18F348C8" w:rsidR="00A81722" w:rsidRPr="009C53D4" w:rsidRDefault="00A81722" w:rsidP="00A33B05">
      <w:pPr>
        <w:pStyle w:val="ListParagraph"/>
        <w:numPr>
          <w:ilvl w:val="0"/>
          <w:numId w:val="1"/>
        </w:numPr>
        <w:spacing w:after="0" w:line="240" w:lineRule="auto"/>
        <w:rPr>
          <w:rFonts w:ascii="Arial" w:hAnsi="Arial" w:cs="Arial"/>
        </w:rPr>
      </w:pPr>
      <w:r w:rsidRPr="009C53D4">
        <w:rPr>
          <w:rFonts w:ascii="Arial" w:hAnsi="Arial" w:cs="Arial"/>
        </w:rPr>
        <w:t xml:space="preserve">100 percent of contributions to the Minnesota </w:t>
      </w:r>
      <w:proofErr w:type="spellStart"/>
      <w:r w:rsidRPr="009C53D4">
        <w:rPr>
          <w:rFonts w:ascii="Arial" w:hAnsi="Arial" w:cs="Arial"/>
        </w:rPr>
        <w:t>FoodShare</w:t>
      </w:r>
      <w:proofErr w:type="spellEnd"/>
      <w:r w:rsidRPr="009C53D4">
        <w:rPr>
          <w:rFonts w:ascii="Arial" w:hAnsi="Arial" w:cs="Arial"/>
        </w:rPr>
        <w:t xml:space="preserve"> March Campaign </w:t>
      </w:r>
      <w:r w:rsidR="00EE4186">
        <w:rPr>
          <w:rFonts w:ascii="Arial" w:hAnsi="Arial" w:cs="Arial"/>
        </w:rPr>
        <w:t>support</w:t>
      </w:r>
      <w:r w:rsidRPr="009C53D4">
        <w:rPr>
          <w:rFonts w:ascii="Arial" w:hAnsi="Arial" w:cs="Arial"/>
        </w:rPr>
        <w:t xml:space="preserve"> hunger relief.</w:t>
      </w:r>
    </w:p>
    <w:p w14:paraId="15CF0C05" w14:textId="706A2B90" w:rsidR="00A81722" w:rsidRPr="009C53D4" w:rsidRDefault="00A81722" w:rsidP="00A33B05">
      <w:pPr>
        <w:spacing w:after="0" w:line="240" w:lineRule="auto"/>
        <w:rPr>
          <w:rFonts w:ascii="Arial" w:hAnsi="Arial" w:cs="Arial"/>
        </w:rPr>
      </w:pPr>
    </w:p>
    <w:p w14:paraId="00C4F89B" w14:textId="77777777" w:rsidR="00A81722" w:rsidRPr="009C53D4" w:rsidRDefault="00A81722" w:rsidP="00A33B05">
      <w:pPr>
        <w:spacing w:after="0" w:line="240" w:lineRule="auto"/>
        <w:rPr>
          <w:rFonts w:ascii="Arial" w:hAnsi="Arial" w:cs="Arial"/>
          <w:b/>
        </w:rPr>
      </w:pPr>
      <w:r w:rsidRPr="009C53D4">
        <w:rPr>
          <w:rFonts w:ascii="Arial" w:hAnsi="Arial" w:cs="Arial"/>
          <w:b/>
        </w:rPr>
        <w:t>Hunger in our community</w:t>
      </w:r>
    </w:p>
    <w:p w14:paraId="487DA2B8" w14:textId="474F1459" w:rsidR="006F2D7A" w:rsidRDefault="00983823" w:rsidP="00A33B05">
      <w:pPr>
        <w:spacing w:after="0" w:line="240" w:lineRule="auto"/>
        <w:rPr>
          <w:rFonts w:ascii="Arial" w:hAnsi="Arial" w:cs="Arial"/>
        </w:rPr>
      </w:pPr>
      <w:r>
        <w:rPr>
          <w:rFonts w:ascii="Arial" w:hAnsi="Arial" w:cs="Arial"/>
        </w:rPr>
        <w:t xml:space="preserve">A few weeks ago, Karen* came to Neighbors who didn’t have an extra dollar to spend on food until the end of the week. She visited Neighbors Express, the new daily food pantry program, every day that week and found something to eat for dinner each day. She was very appreciative for the support during this difficult week. </w:t>
      </w:r>
      <w:r w:rsidR="006F2D7A" w:rsidRPr="009C53D4">
        <w:rPr>
          <w:rFonts w:ascii="Arial" w:hAnsi="Arial" w:cs="Arial"/>
        </w:rPr>
        <w:t xml:space="preserve">Help a neighbor in need – donate to Neighbors, Inc. this March. More information can be found at </w:t>
      </w:r>
      <w:hyperlink r:id="rId14" w:history="1">
        <w:r w:rsidR="006F2D7A" w:rsidRPr="009C53D4">
          <w:rPr>
            <w:rStyle w:val="Hyperlink"/>
            <w:rFonts w:ascii="Arial" w:hAnsi="Arial" w:cs="Arial"/>
          </w:rPr>
          <w:t>www.neighborsmn.org</w:t>
        </w:r>
      </w:hyperlink>
      <w:r w:rsidR="006F2D7A" w:rsidRPr="009C53D4">
        <w:rPr>
          <w:rFonts w:ascii="Arial" w:hAnsi="Arial" w:cs="Arial"/>
        </w:rPr>
        <w:t xml:space="preserve">. </w:t>
      </w:r>
    </w:p>
    <w:p w14:paraId="2EFF1BC0" w14:textId="124C7F7E" w:rsidR="00A33B05" w:rsidRPr="009C53D4" w:rsidRDefault="00A33B05" w:rsidP="00A33B05">
      <w:pPr>
        <w:spacing w:after="0" w:line="240" w:lineRule="auto"/>
        <w:rPr>
          <w:rFonts w:ascii="Arial" w:hAnsi="Arial" w:cs="Arial"/>
        </w:rPr>
      </w:pPr>
      <w:r w:rsidRPr="009C53D4">
        <w:rPr>
          <w:rFonts w:ascii="Arial" w:hAnsi="Arial" w:cs="Arial"/>
        </w:rPr>
        <w:t>INSERT DETAILS SPECIFIC TO YOUR CONGREGATION’S FOOD/FUND DRIVE</w:t>
      </w:r>
    </w:p>
    <w:p w14:paraId="22DBBBC7" w14:textId="047A3DF9" w:rsidR="00A81722" w:rsidRPr="009C53D4" w:rsidRDefault="00A81722" w:rsidP="00A33B05">
      <w:pPr>
        <w:spacing w:after="0" w:line="240" w:lineRule="auto"/>
        <w:rPr>
          <w:rFonts w:ascii="Arial" w:hAnsi="Arial" w:cs="Arial"/>
        </w:rPr>
      </w:pPr>
    </w:p>
    <w:p w14:paraId="6EE96458" w14:textId="40821399" w:rsidR="009C53D4" w:rsidRPr="009C53D4" w:rsidRDefault="009C53D4" w:rsidP="00A33B05">
      <w:pPr>
        <w:spacing w:after="0" w:line="240" w:lineRule="auto"/>
        <w:rPr>
          <w:rFonts w:ascii="Arial" w:hAnsi="Arial" w:cs="Arial"/>
          <w:b/>
        </w:rPr>
      </w:pPr>
      <w:r w:rsidRPr="009C53D4">
        <w:rPr>
          <w:rFonts w:ascii="Arial" w:hAnsi="Arial" w:cs="Arial"/>
          <w:b/>
        </w:rPr>
        <w:t>Help stock the she</w:t>
      </w:r>
      <w:r w:rsidR="00A33B05">
        <w:rPr>
          <w:rFonts w:ascii="Arial" w:hAnsi="Arial" w:cs="Arial"/>
          <w:b/>
        </w:rPr>
        <w:t>lves for your neighbors</w:t>
      </w:r>
    </w:p>
    <w:p w14:paraId="60410A50" w14:textId="4839F8FE" w:rsidR="00557DCA" w:rsidRDefault="002120C1" w:rsidP="00A33B05">
      <w:pPr>
        <w:spacing w:after="0" w:line="240" w:lineRule="auto"/>
        <w:rPr>
          <w:rFonts w:ascii="Arial" w:hAnsi="Arial" w:cs="Arial"/>
        </w:rPr>
      </w:pPr>
      <w:r>
        <w:rPr>
          <w:rFonts w:ascii="Arial" w:hAnsi="Arial" w:cs="Arial"/>
        </w:rPr>
        <w:t>Amy* has lived in Minnesota for five years. She and her husband moved here from Florida for a job. She says their first visit was in August and if she had known what Minnesota winters were like, she might not have agreed. Besides the c</w:t>
      </w:r>
      <w:r w:rsidR="008B41EA">
        <w:rPr>
          <w:rFonts w:ascii="Arial" w:hAnsi="Arial" w:cs="Arial"/>
        </w:rPr>
        <w:t>old temperatures, Amy finds</w:t>
      </w:r>
      <w:r>
        <w:rPr>
          <w:rFonts w:ascii="Arial" w:hAnsi="Arial" w:cs="Arial"/>
        </w:rPr>
        <w:t xml:space="preserve"> Minnesota to be a welcoming, friendly community and loves the people. She is</w:t>
      </w:r>
      <w:r w:rsidR="008B41EA">
        <w:rPr>
          <w:rFonts w:ascii="Arial" w:hAnsi="Arial" w:cs="Arial"/>
        </w:rPr>
        <w:t xml:space="preserve"> happy to be here. Sometimes she</w:t>
      </w:r>
      <w:r>
        <w:rPr>
          <w:rFonts w:ascii="Arial" w:hAnsi="Arial" w:cs="Arial"/>
        </w:rPr>
        <w:t xml:space="preserve"> and her husband struggle financially. She is extremely grateful for the help and support of her new Minnesota community</w:t>
      </w:r>
      <w:r w:rsidR="008B41EA">
        <w:rPr>
          <w:rFonts w:ascii="Arial" w:hAnsi="Arial" w:cs="Arial"/>
        </w:rPr>
        <w:t xml:space="preserve"> to help them put food on the table</w:t>
      </w:r>
      <w:r>
        <w:rPr>
          <w:rFonts w:ascii="Arial" w:hAnsi="Arial" w:cs="Arial"/>
        </w:rPr>
        <w:t xml:space="preserve">. </w:t>
      </w:r>
      <w:r w:rsidR="00A33B05">
        <w:rPr>
          <w:rFonts w:ascii="Arial" w:hAnsi="Arial" w:cs="Arial"/>
        </w:rPr>
        <w:t>Your foo</w:t>
      </w:r>
      <w:r>
        <w:rPr>
          <w:rFonts w:ascii="Arial" w:hAnsi="Arial" w:cs="Arial"/>
        </w:rPr>
        <w:t>d donations help people like Amy and her</w:t>
      </w:r>
      <w:r w:rsidR="00A33B05">
        <w:rPr>
          <w:rFonts w:ascii="Arial" w:hAnsi="Arial" w:cs="Arial"/>
        </w:rPr>
        <w:t xml:space="preserve"> family get through the challenging times. </w:t>
      </w:r>
    </w:p>
    <w:p w14:paraId="53CC8D25" w14:textId="033120B4" w:rsidR="00A33B05" w:rsidRPr="009C53D4" w:rsidRDefault="00A33B05" w:rsidP="00A33B05">
      <w:pPr>
        <w:spacing w:after="0" w:line="240" w:lineRule="auto"/>
        <w:rPr>
          <w:rFonts w:ascii="Arial" w:hAnsi="Arial" w:cs="Arial"/>
        </w:rPr>
      </w:pPr>
      <w:r w:rsidRPr="009C53D4">
        <w:rPr>
          <w:rFonts w:ascii="Arial" w:hAnsi="Arial" w:cs="Arial"/>
        </w:rPr>
        <w:t>INSERT DETAILS SPECIFIC TO Y</w:t>
      </w:r>
      <w:bookmarkStart w:id="0" w:name="_GoBack"/>
      <w:bookmarkEnd w:id="0"/>
      <w:r w:rsidRPr="009C53D4">
        <w:rPr>
          <w:rFonts w:ascii="Arial" w:hAnsi="Arial" w:cs="Arial"/>
        </w:rPr>
        <w:t>OUR CONGREGATION’S FOOD/FUND DRIVE</w:t>
      </w:r>
    </w:p>
    <w:p w14:paraId="6E302CAD" w14:textId="77777777" w:rsidR="009C53D4" w:rsidRPr="009C53D4" w:rsidRDefault="009C53D4" w:rsidP="00A33B05">
      <w:pPr>
        <w:spacing w:after="0" w:line="240" w:lineRule="auto"/>
        <w:rPr>
          <w:rFonts w:ascii="Arial" w:hAnsi="Arial" w:cs="Arial"/>
        </w:rPr>
      </w:pPr>
    </w:p>
    <w:p w14:paraId="40004300" w14:textId="77777777" w:rsidR="00A81722" w:rsidRPr="009C53D4" w:rsidRDefault="00A81722" w:rsidP="00A33B05">
      <w:pPr>
        <w:autoSpaceDE w:val="0"/>
        <w:autoSpaceDN w:val="0"/>
        <w:spacing w:after="0" w:line="240" w:lineRule="auto"/>
        <w:rPr>
          <w:rFonts w:ascii="Arial" w:eastAsiaTheme="minorEastAsia" w:hAnsi="Arial" w:cs="Arial"/>
          <w:b/>
          <w:bCs/>
          <w:noProof/>
        </w:rPr>
      </w:pPr>
      <w:r w:rsidRPr="009C53D4">
        <w:rPr>
          <w:rFonts w:ascii="Arial" w:eastAsiaTheme="minorEastAsia" w:hAnsi="Arial" w:cs="Arial"/>
          <w:b/>
          <w:bCs/>
          <w:noProof/>
        </w:rPr>
        <w:t>Last chance to make your donation go even farther!</w:t>
      </w:r>
    </w:p>
    <w:p w14:paraId="65172779" w14:textId="69F7B2E5" w:rsidR="00A81722" w:rsidRPr="009C53D4" w:rsidRDefault="00A81722" w:rsidP="00A33B05">
      <w:pPr>
        <w:autoSpaceDE w:val="0"/>
        <w:autoSpaceDN w:val="0"/>
        <w:spacing w:after="0" w:line="240" w:lineRule="auto"/>
        <w:rPr>
          <w:rFonts w:ascii="Arial" w:eastAsiaTheme="minorEastAsia" w:hAnsi="Arial" w:cs="Arial"/>
          <w:bCs/>
          <w:noProof/>
        </w:rPr>
      </w:pPr>
      <w:r w:rsidRPr="009C53D4">
        <w:rPr>
          <w:rFonts w:ascii="Arial" w:eastAsiaTheme="minorEastAsia" w:hAnsi="Arial" w:cs="Arial"/>
          <w:bCs/>
          <w:noProof/>
        </w:rPr>
        <w:t>This is it – the last week of the Minnesota FoodShare March Campaign! If you’ve still got food or funds to give, please be sure they are in by</w:t>
      </w:r>
      <w:r w:rsidR="00DE3CB8">
        <w:rPr>
          <w:rFonts w:ascii="Arial" w:eastAsiaTheme="minorEastAsia" w:hAnsi="Arial" w:cs="Arial"/>
          <w:bCs/>
          <w:noProof/>
        </w:rPr>
        <w:t xml:space="preserve"> CHURCH DEADLINE</w:t>
      </w:r>
      <w:r w:rsidRPr="009C53D4">
        <w:rPr>
          <w:rFonts w:ascii="Arial" w:eastAsiaTheme="minorEastAsia" w:hAnsi="Arial" w:cs="Arial"/>
          <w:bCs/>
          <w:noProof/>
        </w:rPr>
        <w:t xml:space="preserve"> so that we can get a final tally to Neighbors. INSERT DETAILS SPECIFIC TO YOUR CONGREGATION’S FOOD/FUND DRIVE</w:t>
      </w:r>
    </w:p>
    <w:p w14:paraId="445229F1" w14:textId="77777777" w:rsidR="00A81722" w:rsidRPr="009C53D4" w:rsidRDefault="00A81722" w:rsidP="00A33B05">
      <w:pPr>
        <w:autoSpaceDE w:val="0"/>
        <w:autoSpaceDN w:val="0"/>
        <w:spacing w:after="0" w:line="240" w:lineRule="auto"/>
        <w:rPr>
          <w:rFonts w:ascii="Arial" w:eastAsiaTheme="minorEastAsia" w:hAnsi="Arial" w:cs="Arial"/>
          <w:b/>
          <w:bCs/>
          <w:noProof/>
        </w:rPr>
      </w:pPr>
    </w:p>
    <w:p w14:paraId="1F1FEC5A" w14:textId="77777777" w:rsidR="00A81722" w:rsidRPr="009C53D4" w:rsidRDefault="00A81722" w:rsidP="00A33B05">
      <w:pPr>
        <w:autoSpaceDE w:val="0"/>
        <w:autoSpaceDN w:val="0"/>
        <w:spacing w:after="0" w:line="240" w:lineRule="auto"/>
        <w:rPr>
          <w:rFonts w:ascii="Arial" w:eastAsiaTheme="minorEastAsia" w:hAnsi="Arial" w:cs="Arial"/>
          <w:b/>
          <w:bCs/>
          <w:noProof/>
        </w:rPr>
      </w:pPr>
      <w:r w:rsidRPr="009C53D4">
        <w:rPr>
          <w:rFonts w:ascii="Arial" w:eastAsiaTheme="minorEastAsia" w:hAnsi="Arial" w:cs="Arial"/>
          <w:b/>
          <w:bCs/>
          <w:noProof/>
        </w:rPr>
        <w:t>Thank you for helping your neighbors in need!</w:t>
      </w:r>
    </w:p>
    <w:p w14:paraId="6EC08619" w14:textId="563BE801" w:rsidR="00A81722" w:rsidRPr="00743C6F" w:rsidRDefault="00A81722" w:rsidP="00743C6F">
      <w:pPr>
        <w:autoSpaceDE w:val="0"/>
        <w:autoSpaceDN w:val="0"/>
        <w:spacing w:after="0" w:line="240" w:lineRule="auto"/>
        <w:rPr>
          <w:rFonts w:ascii="Arial" w:eastAsiaTheme="minorEastAsia" w:hAnsi="Arial" w:cs="Arial"/>
          <w:bCs/>
          <w:noProof/>
        </w:rPr>
      </w:pPr>
      <w:r w:rsidRPr="009C53D4">
        <w:rPr>
          <w:rFonts w:ascii="Arial" w:eastAsiaTheme="minorEastAsia" w:hAnsi="Arial" w:cs="Arial"/>
          <w:bCs/>
          <w:noProof/>
        </w:rPr>
        <w:t xml:space="preserve">Thank you to everyone who participated in our food drive during the Minnesota FoodShare March Campaign. With your generiousity, we INSERT RESULTS. </w:t>
      </w:r>
    </w:p>
    <w:p w14:paraId="5A5E0643" w14:textId="53404A13" w:rsidR="002E5C12" w:rsidRDefault="00A81722" w:rsidP="00A33B05">
      <w:pPr>
        <w:spacing w:after="0" w:line="240" w:lineRule="auto"/>
        <w:rPr>
          <w:rFonts w:ascii="Arial" w:hAnsi="Arial" w:cs="Arial"/>
        </w:rPr>
      </w:pPr>
      <w:r w:rsidRPr="009C53D4">
        <w:rPr>
          <w:rFonts w:ascii="Arial" w:hAnsi="Arial" w:cs="Arial"/>
        </w:rPr>
        <w:t xml:space="preserve">Interested in other ways you can support Neighbors throughout the year? Visit </w:t>
      </w:r>
      <w:hyperlink r:id="rId15" w:history="1">
        <w:r w:rsidRPr="009C53D4">
          <w:rPr>
            <w:rStyle w:val="Hyperlink"/>
            <w:rFonts w:ascii="Arial" w:hAnsi="Arial" w:cs="Arial"/>
          </w:rPr>
          <w:t>www.neighborsmn.org</w:t>
        </w:r>
      </w:hyperlink>
      <w:r w:rsidRPr="009C53D4">
        <w:rPr>
          <w:rFonts w:ascii="Arial" w:hAnsi="Arial" w:cs="Arial"/>
        </w:rPr>
        <w:t xml:space="preserve"> to learn more.</w:t>
      </w:r>
    </w:p>
    <w:p w14:paraId="6466A154" w14:textId="5047F8F8" w:rsidR="00743C6F" w:rsidRDefault="00743C6F" w:rsidP="00A33B05">
      <w:pPr>
        <w:spacing w:after="0" w:line="240" w:lineRule="auto"/>
        <w:rPr>
          <w:rFonts w:ascii="Arial" w:hAnsi="Arial" w:cs="Arial"/>
        </w:rPr>
      </w:pPr>
    </w:p>
    <w:p w14:paraId="742719AF" w14:textId="4434BE70" w:rsidR="00743C6F" w:rsidRPr="00743C6F" w:rsidRDefault="00743C6F" w:rsidP="00A33B05">
      <w:pPr>
        <w:spacing w:after="0" w:line="240" w:lineRule="auto"/>
        <w:rPr>
          <w:rFonts w:ascii="Arial" w:hAnsi="Arial" w:cs="Arial"/>
          <w:i/>
        </w:rPr>
      </w:pPr>
      <w:r w:rsidRPr="00743C6F">
        <w:rPr>
          <w:rFonts w:ascii="Arial" w:hAnsi="Arial" w:cs="Arial"/>
          <w:i/>
        </w:rPr>
        <w:t>*Names and some identifying details have been changed to protect client’s privacy.</w:t>
      </w:r>
    </w:p>
    <w:sectPr w:rsidR="00743C6F" w:rsidRPr="00743C6F" w:rsidSect="00557DCA">
      <w:footerReference w:type="defaul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609F" w14:textId="77777777" w:rsidR="0018493A" w:rsidRDefault="0018493A" w:rsidP="00557DCA">
      <w:pPr>
        <w:spacing w:after="0" w:line="240" w:lineRule="auto"/>
      </w:pPr>
      <w:r>
        <w:separator/>
      </w:r>
    </w:p>
  </w:endnote>
  <w:endnote w:type="continuationSeparator" w:id="0">
    <w:p w14:paraId="79ABA880" w14:textId="77777777" w:rsidR="0018493A" w:rsidRDefault="0018493A" w:rsidP="005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E122" w14:textId="3FE5B8AF" w:rsidR="002E5C12" w:rsidRPr="00B9539D" w:rsidRDefault="002E5C12" w:rsidP="002E5C12">
    <w:pPr>
      <w:pStyle w:val="Footer"/>
      <w:jc w:val="center"/>
    </w:pPr>
    <w:r>
      <w:rPr>
        <w:rFonts w:ascii="Arial" w:hAnsi="Arial" w:cs="Arial"/>
        <w:color w:val="1F4E79" w:themeColor="accent1" w:themeShade="80"/>
        <w:sz w:val="15"/>
        <w:szCs w:val="15"/>
      </w:rPr>
      <w:t xml:space="preserve">222 Grand Avenue West • South St. Paul, MN 55075 • Phone: (651) 455-5000 • Fax: (651) 455-1319 </w:t>
    </w:r>
    <w:r>
      <w:rPr>
        <w:rFonts w:ascii="Arial" w:hAnsi="Arial" w:cs="Arial"/>
        <w:color w:val="1F4E79" w:themeColor="accent1" w:themeShade="80"/>
        <w:sz w:val="15"/>
        <w:szCs w:val="15"/>
      </w:rPr>
      <w:br/>
      <w:t>neighborsmn.org • info@neighborsmn.org</w:t>
    </w:r>
  </w:p>
  <w:p w14:paraId="57247D02" w14:textId="0C068B30" w:rsidR="002E5C12" w:rsidRDefault="002E5C12">
    <w:pPr>
      <w:pStyle w:val="Footer"/>
    </w:pPr>
  </w:p>
  <w:p w14:paraId="5B2F60D9" w14:textId="77777777" w:rsidR="002E5C12" w:rsidRDefault="002E5C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D567" w14:textId="77777777" w:rsidR="0018493A" w:rsidRDefault="0018493A" w:rsidP="00557DCA">
      <w:pPr>
        <w:spacing w:after="0" w:line="240" w:lineRule="auto"/>
      </w:pPr>
      <w:r>
        <w:separator/>
      </w:r>
    </w:p>
  </w:footnote>
  <w:footnote w:type="continuationSeparator" w:id="0">
    <w:p w14:paraId="0F55871E" w14:textId="77777777" w:rsidR="0018493A" w:rsidRDefault="0018493A" w:rsidP="0055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28F"/>
    <w:multiLevelType w:val="hybridMultilevel"/>
    <w:tmpl w:val="3A1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58BA"/>
    <w:multiLevelType w:val="hybridMultilevel"/>
    <w:tmpl w:val="6AC2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B4FF0"/>
    <w:multiLevelType w:val="hybridMultilevel"/>
    <w:tmpl w:val="DEF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A"/>
    <w:rsid w:val="00094176"/>
    <w:rsid w:val="00095DD6"/>
    <w:rsid w:val="0018493A"/>
    <w:rsid w:val="001A7BC3"/>
    <w:rsid w:val="001C4D0A"/>
    <w:rsid w:val="001F7384"/>
    <w:rsid w:val="002120C1"/>
    <w:rsid w:val="0021491E"/>
    <w:rsid w:val="002550FE"/>
    <w:rsid w:val="002830A5"/>
    <w:rsid w:val="0029172D"/>
    <w:rsid w:val="002E5C12"/>
    <w:rsid w:val="00345CA3"/>
    <w:rsid w:val="003E3B6C"/>
    <w:rsid w:val="00466FEE"/>
    <w:rsid w:val="00481DE7"/>
    <w:rsid w:val="00557DCA"/>
    <w:rsid w:val="005F2033"/>
    <w:rsid w:val="00607698"/>
    <w:rsid w:val="006F2D7A"/>
    <w:rsid w:val="007048C1"/>
    <w:rsid w:val="00743C6F"/>
    <w:rsid w:val="00757D9A"/>
    <w:rsid w:val="00771AD1"/>
    <w:rsid w:val="008B41EA"/>
    <w:rsid w:val="008D0AC6"/>
    <w:rsid w:val="00902F79"/>
    <w:rsid w:val="00906BD1"/>
    <w:rsid w:val="009263AF"/>
    <w:rsid w:val="00937020"/>
    <w:rsid w:val="009416D1"/>
    <w:rsid w:val="0098269C"/>
    <w:rsid w:val="00983823"/>
    <w:rsid w:val="009C53D4"/>
    <w:rsid w:val="009D73A8"/>
    <w:rsid w:val="009E225A"/>
    <w:rsid w:val="00A33B05"/>
    <w:rsid w:val="00A81722"/>
    <w:rsid w:val="00B003FD"/>
    <w:rsid w:val="00B36CC9"/>
    <w:rsid w:val="00B54668"/>
    <w:rsid w:val="00B94092"/>
    <w:rsid w:val="00BD1190"/>
    <w:rsid w:val="00C21602"/>
    <w:rsid w:val="00CB04D2"/>
    <w:rsid w:val="00CD0D59"/>
    <w:rsid w:val="00D146A6"/>
    <w:rsid w:val="00DB1146"/>
    <w:rsid w:val="00DE3CB8"/>
    <w:rsid w:val="00E00D84"/>
    <w:rsid w:val="00E23C4F"/>
    <w:rsid w:val="00E71E36"/>
    <w:rsid w:val="00EC1F5B"/>
    <w:rsid w:val="00ED4436"/>
    <w:rsid w:val="00EE4186"/>
    <w:rsid w:val="00EE4D12"/>
    <w:rsid w:val="00F12DE6"/>
    <w:rsid w:val="00F22213"/>
    <w:rsid w:val="00F2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EDC4"/>
  <w15:chartTrackingRefBased/>
  <w15:docId w15:val="{BE39B871-588D-4BFC-A47F-8B47480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CA"/>
    <w:rPr>
      <w:color w:val="0563C1" w:themeColor="hyperlink"/>
      <w:u w:val="single"/>
    </w:rPr>
  </w:style>
  <w:style w:type="paragraph" w:styleId="Header">
    <w:name w:val="header"/>
    <w:basedOn w:val="Normal"/>
    <w:link w:val="HeaderChar"/>
    <w:uiPriority w:val="99"/>
    <w:unhideWhenUsed/>
    <w:rsid w:val="0055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CA"/>
  </w:style>
  <w:style w:type="paragraph" w:styleId="Footer">
    <w:name w:val="footer"/>
    <w:basedOn w:val="Normal"/>
    <w:link w:val="FooterChar"/>
    <w:uiPriority w:val="99"/>
    <w:unhideWhenUsed/>
    <w:rsid w:val="0055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CA"/>
  </w:style>
  <w:style w:type="paragraph" w:styleId="ListParagraph">
    <w:name w:val="List Paragraph"/>
    <w:basedOn w:val="Normal"/>
    <w:uiPriority w:val="34"/>
    <w:qFormat/>
    <w:rsid w:val="00B003FD"/>
    <w:pPr>
      <w:ind w:left="720"/>
      <w:contextualSpacing/>
    </w:pPr>
  </w:style>
  <w:style w:type="character" w:styleId="CommentReference">
    <w:name w:val="annotation reference"/>
    <w:basedOn w:val="DefaultParagraphFont"/>
    <w:uiPriority w:val="99"/>
    <w:semiHidden/>
    <w:unhideWhenUsed/>
    <w:rsid w:val="00BD1190"/>
    <w:rPr>
      <w:sz w:val="16"/>
      <w:szCs w:val="16"/>
    </w:rPr>
  </w:style>
  <w:style w:type="paragraph" w:styleId="CommentText">
    <w:name w:val="annotation text"/>
    <w:basedOn w:val="Normal"/>
    <w:link w:val="CommentTextChar"/>
    <w:uiPriority w:val="99"/>
    <w:semiHidden/>
    <w:unhideWhenUsed/>
    <w:rsid w:val="00BD1190"/>
    <w:pPr>
      <w:spacing w:line="240" w:lineRule="auto"/>
    </w:pPr>
    <w:rPr>
      <w:sz w:val="20"/>
      <w:szCs w:val="20"/>
    </w:rPr>
  </w:style>
  <w:style w:type="character" w:customStyle="1" w:styleId="CommentTextChar">
    <w:name w:val="Comment Text Char"/>
    <w:basedOn w:val="DefaultParagraphFont"/>
    <w:link w:val="CommentText"/>
    <w:uiPriority w:val="99"/>
    <w:semiHidden/>
    <w:rsid w:val="00BD1190"/>
    <w:rPr>
      <w:sz w:val="20"/>
      <w:szCs w:val="20"/>
    </w:rPr>
  </w:style>
  <w:style w:type="paragraph" w:styleId="CommentSubject">
    <w:name w:val="annotation subject"/>
    <w:basedOn w:val="CommentText"/>
    <w:next w:val="CommentText"/>
    <w:link w:val="CommentSubjectChar"/>
    <w:uiPriority w:val="99"/>
    <w:semiHidden/>
    <w:unhideWhenUsed/>
    <w:rsid w:val="00BD1190"/>
    <w:rPr>
      <w:b/>
      <w:bCs/>
    </w:rPr>
  </w:style>
  <w:style w:type="character" w:customStyle="1" w:styleId="CommentSubjectChar">
    <w:name w:val="Comment Subject Char"/>
    <w:basedOn w:val="CommentTextChar"/>
    <w:link w:val="CommentSubject"/>
    <w:uiPriority w:val="99"/>
    <w:semiHidden/>
    <w:rsid w:val="00BD1190"/>
    <w:rPr>
      <w:b/>
      <w:bCs/>
      <w:sz w:val="20"/>
      <w:szCs w:val="20"/>
    </w:rPr>
  </w:style>
  <w:style w:type="paragraph" w:styleId="BalloonText">
    <w:name w:val="Balloon Text"/>
    <w:basedOn w:val="Normal"/>
    <w:link w:val="BalloonTextChar"/>
    <w:uiPriority w:val="99"/>
    <w:semiHidden/>
    <w:unhideWhenUsed/>
    <w:rsid w:val="00BD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ighborsmn.org/partner-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rcy@neighborsm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eighborsmn.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ighbor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9D87330BC384F9E2B85345BB0BF45" ma:contentTypeVersion="12" ma:contentTypeDescription="Create a new document." ma:contentTypeScope="" ma:versionID="cdd791eef713d37c96cd736968b81049">
  <xsd:schema xmlns:xsd="http://www.w3.org/2001/XMLSchema" xmlns:xs="http://www.w3.org/2001/XMLSchema" xmlns:p="http://schemas.microsoft.com/office/2006/metadata/properties" xmlns:ns2="e491c9ac-bf94-4e4c-8ef3-7ab8a9dee80e" xmlns:ns3="70cc496a-04f2-4fbe-8ff1-2696a01ce542" targetNamespace="http://schemas.microsoft.com/office/2006/metadata/properties" ma:root="true" ma:fieldsID="eba00b868ce88954994a33cbbdca65cb" ns2:_="" ns3:_="">
    <xsd:import namespace="e491c9ac-bf94-4e4c-8ef3-7ab8a9dee80e"/>
    <xsd:import namespace="70cc496a-04f2-4fbe-8ff1-2696a01ce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9ac-bf94-4e4c-8ef3-7ab8a9dee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c496a-04f2-4fbe-8ff1-2696a01ce5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9662A-9025-460B-9B27-0601C4EB8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9ac-bf94-4e4c-8ef3-7ab8a9dee80e"/>
    <ds:schemaRef ds:uri="70cc496a-04f2-4fbe-8ff1-2696a01c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0A660-3336-4E9F-AFD3-9865D89D60A4}">
  <ds:schemaRefs>
    <ds:schemaRef ds:uri="http://schemas.microsoft.com/sharepoint/v3/contenttype/forms"/>
  </ds:schemaRefs>
</ds:datastoreItem>
</file>

<file path=customXml/itemProps3.xml><?xml version="1.0" encoding="utf-8"?>
<ds:datastoreItem xmlns:ds="http://schemas.openxmlformats.org/officeDocument/2006/customXml" ds:itemID="{FA046EBD-F036-4025-A943-0935EAEA5E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Keis</dc:creator>
  <cp:keywords/>
  <dc:description/>
  <cp:lastModifiedBy>Heidi Satre</cp:lastModifiedBy>
  <cp:revision>18</cp:revision>
  <cp:lastPrinted>2019-01-18T16:44:00Z</cp:lastPrinted>
  <dcterms:created xsi:type="dcterms:W3CDTF">2019-01-18T16:31:00Z</dcterms:created>
  <dcterms:modified xsi:type="dcterms:W3CDTF">2020-02-04T16:54:00Z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0x0101000B49D87330BC384F9E2B85345BB0BF45</vt:lpwstr>
  </property>
</Properties>
</file>